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E05EF" w:rsidRPr="006E05E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1F1CB6" w:rsidRPr="006E05EF" w:rsidRDefault="001F1CB6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1F1CB6" w:rsidRPr="006E05EF" w:rsidRDefault="00F453F9">
            <w:pPr>
              <w:pStyle w:val="afff"/>
              <w:rPr>
                <w:color w:val="000000" w:themeColor="text1"/>
              </w:rPr>
            </w:pPr>
            <w:r w:rsidRPr="006E05EF">
              <w:rPr>
                <w:rStyle w:val="a4"/>
                <w:color w:val="000000" w:themeColor="text1"/>
              </w:rPr>
              <w:t>[</w:t>
            </w:r>
            <w:r w:rsidRPr="006E05E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E05E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E05E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F1CB6" w:rsidRPr="006E05EF" w:rsidRDefault="00F453F9">
            <w:pPr>
              <w:pStyle w:val="aff6"/>
              <w:jc w:val="right"/>
              <w:rPr>
                <w:color w:val="000000" w:themeColor="text1"/>
              </w:rPr>
            </w:pPr>
            <w:r w:rsidRPr="006E05EF">
              <w:rPr>
                <w:color w:val="000000" w:themeColor="text1"/>
              </w:rPr>
              <w:t>Утверждаю</w:t>
            </w:r>
          </w:p>
          <w:p w:rsidR="001F1CB6" w:rsidRPr="006E05EF" w:rsidRDefault="00F453F9">
            <w:pPr>
              <w:pStyle w:val="aff6"/>
              <w:jc w:val="right"/>
              <w:rPr>
                <w:color w:val="000000" w:themeColor="text1"/>
              </w:rPr>
            </w:pPr>
            <w:r w:rsidRPr="006E05EF">
              <w:rPr>
                <w:color w:val="000000" w:themeColor="text1"/>
              </w:rPr>
              <w:t>[</w:t>
            </w:r>
            <w:r w:rsidRPr="006E05E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E05E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E05E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E05EF">
              <w:rPr>
                <w:color w:val="000000" w:themeColor="text1"/>
              </w:rPr>
              <w:t>]</w:t>
            </w:r>
          </w:p>
          <w:p w:rsidR="001F1CB6" w:rsidRPr="006E05EF" w:rsidRDefault="00F453F9">
            <w:pPr>
              <w:pStyle w:val="aff6"/>
              <w:jc w:val="center"/>
              <w:rPr>
                <w:color w:val="000000" w:themeColor="text1"/>
              </w:rPr>
            </w:pPr>
            <w:r w:rsidRPr="006E05EF">
              <w:rPr>
                <w:color w:val="000000" w:themeColor="text1"/>
              </w:rPr>
              <w:t>[</w:t>
            </w:r>
            <w:r w:rsidRPr="006E05EF">
              <w:rPr>
                <w:rStyle w:val="a3"/>
                <w:color w:val="000000" w:themeColor="text1"/>
              </w:rPr>
              <w:t>число, месяц, год</w:t>
            </w:r>
            <w:r w:rsidRPr="006E05EF">
              <w:rPr>
                <w:color w:val="000000" w:themeColor="text1"/>
              </w:rPr>
              <w:t>]</w:t>
            </w:r>
          </w:p>
          <w:p w:rsidR="001F1CB6" w:rsidRPr="006E05EF" w:rsidRDefault="00F453F9">
            <w:pPr>
              <w:pStyle w:val="aff6"/>
              <w:jc w:val="center"/>
              <w:rPr>
                <w:color w:val="000000" w:themeColor="text1"/>
              </w:rPr>
            </w:pPr>
            <w:r w:rsidRPr="006E05EF">
              <w:rPr>
                <w:color w:val="000000" w:themeColor="text1"/>
              </w:rPr>
              <w:t>М. П.</w:t>
            </w:r>
          </w:p>
        </w:tc>
      </w:tr>
    </w:tbl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ind w:firstLine="698"/>
        <w:jc w:val="center"/>
        <w:rPr>
          <w:color w:val="000000" w:themeColor="text1"/>
        </w:rPr>
      </w:pPr>
      <w:r w:rsidRPr="006E05EF">
        <w:rPr>
          <w:rStyle w:val="a3"/>
          <w:color w:val="000000" w:themeColor="text1"/>
        </w:rPr>
        <w:t>Должностная инструкция</w:t>
      </w:r>
      <w:r w:rsidRPr="006E05EF">
        <w:rPr>
          <w:rStyle w:val="a3"/>
          <w:color w:val="000000" w:themeColor="text1"/>
        </w:rPr>
        <w:br/>
      </w:r>
      <w:proofErr w:type="spellStart"/>
      <w:r w:rsidRPr="006E05EF">
        <w:rPr>
          <w:rStyle w:val="a3"/>
          <w:color w:val="000000" w:themeColor="text1"/>
        </w:rPr>
        <w:t>автомойщика</w:t>
      </w:r>
      <w:proofErr w:type="spellEnd"/>
      <w:r w:rsidRPr="006E05EF">
        <w:rPr>
          <w:color w:val="000000" w:themeColor="text1"/>
        </w:rPr>
        <w:t xml:space="preserve"> [</w:t>
      </w:r>
      <w:r w:rsidRPr="006E05EF">
        <w:rPr>
          <w:rStyle w:val="a3"/>
          <w:color w:val="000000" w:themeColor="text1"/>
        </w:rPr>
        <w:t>наименование организации, предприятия</w:t>
      </w:r>
      <w:r w:rsidRPr="006E05EF">
        <w:rPr>
          <w:color w:val="000000" w:themeColor="text1"/>
        </w:rPr>
        <w:t>]</w:t>
      </w:r>
    </w:p>
    <w:p w:rsidR="001F1CB6" w:rsidRPr="006E05EF" w:rsidRDefault="001F1CB6">
      <w:pPr>
        <w:pStyle w:val="afa"/>
        <w:rPr>
          <w:color w:val="000000" w:themeColor="text1"/>
        </w:rPr>
      </w:pP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E05EF">
        <w:rPr>
          <w:rStyle w:val="a4"/>
          <w:color w:val="000000" w:themeColor="text1"/>
        </w:rPr>
        <w:t>Трудового кодекса</w:t>
      </w:r>
      <w:r w:rsidRPr="006E05E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pStyle w:val="1"/>
        <w:rPr>
          <w:color w:val="000000" w:themeColor="text1"/>
        </w:rPr>
      </w:pPr>
      <w:bookmarkStart w:id="1" w:name="sub_1"/>
      <w:r w:rsidRPr="006E05EF">
        <w:rPr>
          <w:color w:val="000000" w:themeColor="text1"/>
        </w:rPr>
        <w:t>1. Общие положения</w:t>
      </w:r>
    </w:p>
    <w:bookmarkEnd w:id="1"/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1.1. </w:t>
      </w:r>
      <w:proofErr w:type="spellStart"/>
      <w:r w:rsidRPr="006E05EF">
        <w:rPr>
          <w:color w:val="000000" w:themeColor="text1"/>
        </w:rPr>
        <w:t>Автомойщик</w:t>
      </w:r>
      <w:proofErr w:type="spellEnd"/>
      <w:r w:rsidRPr="006E05EF">
        <w:rPr>
          <w:color w:val="000000" w:themeColor="text1"/>
        </w:rPr>
        <w:t xml:space="preserve"> относится к категории рабочих и непосредственно подчиняется [</w:t>
      </w:r>
      <w:r w:rsidRPr="006E05EF">
        <w:rPr>
          <w:rStyle w:val="a3"/>
          <w:color w:val="000000" w:themeColor="text1"/>
        </w:rPr>
        <w:t>наименование должности руководителя</w:t>
      </w:r>
      <w:r w:rsidRPr="006E05EF">
        <w:rPr>
          <w:color w:val="000000" w:themeColor="text1"/>
        </w:rPr>
        <w:t>].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1.2. На должность </w:t>
      </w:r>
      <w:proofErr w:type="spellStart"/>
      <w:r w:rsidRPr="006E05EF">
        <w:rPr>
          <w:color w:val="000000" w:themeColor="text1"/>
        </w:rPr>
        <w:t>автомойщика</w:t>
      </w:r>
      <w:proofErr w:type="spellEnd"/>
      <w:r w:rsidRPr="006E05EF">
        <w:rPr>
          <w:color w:val="000000" w:themeColor="text1"/>
        </w:rPr>
        <w:t xml:space="preserve"> принимается лицо, имеющее [</w:t>
      </w:r>
      <w:r w:rsidRPr="006E05EF">
        <w:rPr>
          <w:rStyle w:val="a3"/>
          <w:color w:val="000000" w:themeColor="text1"/>
        </w:rPr>
        <w:t>вписать</w:t>
      </w:r>
      <w:r w:rsidRPr="006E05EF">
        <w:rPr>
          <w:color w:val="000000" w:themeColor="text1"/>
        </w:rPr>
        <w:t>] образование и стаж работы по должности не менее [</w:t>
      </w:r>
      <w:r w:rsidRPr="006E05EF">
        <w:rPr>
          <w:rStyle w:val="a3"/>
          <w:color w:val="000000" w:themeColor="text1"/>
        </w:rPr>
        <w:t>вписать</w:t>
      </w:r>
      <w:r w:rsidRPr="006E05EF">
        <w:rPr>
          <w:color w:val="000000" w:themeColor="text1"/>
        </w:rPr>
        <w:t>] лет.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1.3. </w:t>
      </w:r>
      <w:proofErr w:type="spellStart"/>
      <w:r w:rsidRPr="006E05EF">
        <w:rPr>
          <w:color w:val="000000" w:themeColor="text1"/>
        </w:rPr>
        <w:t>Автомойщик</w:t>
      </w:r>
      <w:proofErr w:type="spellEnd"/>
      <w:r w:rsidRPr="006E05EF">
        <w:rPr>
          <w:color w:val="000000" w:themeColor="text1"/>
        </w:rPr>
        <w:t xml:space="preserve"> принимается и увольняется с работы приказом [</w:t>
      </w:r>
      <w:r w:rsidRPr="006E05EF">
        <w:rPr>
          <w:rStyle w:val="a3"/>
          <w:color w:val="000000" w:themeColor="text1"/>
        </w:rPr>
        <w:t>должность руководителя организации</w:t>
      </w:r>
      <w:r w:rsidRPr="006E05EF">
        <w:rPr>
          <w:color w:val="000000" w:themeColor="text1"/>
        </w:rPr>
        <w:t>].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1.4. </w:t>
      </w:r>
      <w:proofErr w:type="spellStart"/>
      <w:r w:rsidRPr="006E05EF">
        <w:rPr>
          <w:color w:val="000000" w:themeColor="text1"/>
        </w:rPr>
        <w:t>Автомойщик</w:t>
      </w:r>
      <w:proofErr w:type="spellEnd"/>
      <w:r w:rsidRPr="006E05EF">
        <w:rPr>
          <w:color w:val="000000" w:themeColor="text1"/>
        </w:rPr>
        <w:t xml:space="preserve"> должен знать: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локальные нормативные акты организации, касающиеся его деятельности;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правила внутреннего трудового распорядка;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правила техники безопасности и нормы охраны труда;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технические характеристики и особенности работы со специализированным моечным оборудованием;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характеристики расходных материалов и состав используемых при мойке средств;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[</w:t>
      </w:r>
      <w:r w:rsidRPr="006E05EF">
        <w:rPr>
          <w:rStyle w:val="a3"/>
          <w:color w:val="000000" w:themeColor="text1"/>
        </w:rPr>
        <w:t>вписать нужное</w:t>
      </w:r>
      <w:r w:rsidRPr="006E05EF">
        <w:rPr>
          <w:color w:val="000000" w:themeColor="text1"/>
        </w:rPr>
        <w:t>];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- [</w:t>
      </w:r>
      <w:r w:rsidRPr="006E05EF">
        <w:rPr>
          <w:rStyle w:val="a3"/>
          <w:color w:val="000000" w:themeColor="text1"/>
        </w:rPr>
        <w:t>вписать нужное</w:t>
      </w:r>
      <w:r w:rsidRPr="006E05EF">
        <w:rPr>
          <w:color w:val="000000" w:themeColor="text1"/>
        </w:rPr>
        <w:t>].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1.5. Профессионально важные качества: [</w:t>
      </w:r>
      <w:r w:rsidRPr="006E05EF">
        <w:rPr>
          <w:rStyle w:val="a3"/>
          <w:color w:val="000000" w:themeColor="text1"/>
        </w:rPr>
        <w:t>перечислить качества</w:t>
      </w:r>
      <w:r w:rsidRPr="006E05EF">
        <w:rPr>
          <w:color w:val="000000" w:themeColor="text1"/>
        </w:rPr>
        <w:t>].</w:t>
      </w:r>
    </w:p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pStyle w:val="1"/>
        <w:rPr>
          <w:color w:val="000000" w:themeColor="text1"/>
        </w:rPr>
      </w:pPr>
      <w:bookmarkStart w:id="2" w:name="sub_2"/>
      <w:r w:rsidRPr="006E05EF">
        <w:rPr>
          <w:color w:val="000000" w:themeColor="text1"/>
        </w:rPr>
        <w:t>2. Должностные обязанности работника</w:t>
      </w:r>
    </w:p>
    <w:bookmarkEnd w:id="2"/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На </w:t>
      </w:r>
      <w:proofErr w:type="spellStart"/>
      <w:r w:rsidRPr="006E05EF">
        <w:rPr>
          <w:color w:val="000000" w:themeColor="text1"/>
        </w:rPr>
        <w:t>автомойщика</w:t>
      </w:r>
      <w:proofErr w:type="spellEnd"/>
      <w:r w:rsidRPr="006E05EF">
        <w:rPr>
          <w:color w:val="000000" w:themeColor="text1"/>
        </w:rPr>
        <w:t xml:space="preserve"> возлагаются следующие должностные обязанности: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2.1. В соответствии с утвержденными в организации техническими инструкциями производить мойку автотранспортных средств с помощью специализированного моечного оборудования, с применением специальных химических средств.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2.2. При проведении работ соблюдать правила техники безопасности, правила пожарной безопасности.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2.3. В случае появлении признаков возгорания выключить все электроприборы, сообщить администратору и по его указаниям принять меры по ликвидации пожара.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2.4. Следить за техническим состоянием используемого в работе оборудования и инструментов.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lastRenderedPageBreak/>
        <w:t>2.5. Поддерживать чистоту и порядок в помещении автомойки.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2.6. Качественно и быстро производить обслуживание автотранспортного средства потребителя услуг.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2.7. В конце рабочей смены проводить уборку рабочего места.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2.8. В процессе общения с потребителями не допускать конфликтных ситуаций, проявлять вежливость.</w:t>
      </w:r>
    </w:p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pStyle w:val="1"/>
        <w:rPr>
          <w:color w:val="000000" w:themeColor="text1"/>
        </w:rPr>
      </w:pPr>
      <w:bookmarkStart w:id="3" w:name="sub_3"/>
      <w:r w:rsidRPr="006E05EF">
        <w:rPr>
          <w:color w:val="000000" w:themeColor="text1"/>
        </w:rPr>
        <w:t>3. Права работника</w:t>
      </w:r>
    </w:p>
    <w:bookmarkEnd w:id="3"/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rPr>
          <w:color w:val="000000" w:themeColor="text1"/>
        </w:rPr>
      </w:pPr>
      <w:proofErr w:type="spellStart"/>
      <w:r w:rsidRPr="006E05EF">
        <w:rPr>
          <w:color w:val="000000" w:themeColor="text1"/>
        </w:rPr>
        <w:t>Автомойщик</w:t>
      </w:r>
      <w:proofErr w:type="spellEnd"/>
      <w:r w:rsidRPr="006E05EF">
        <w:rPr>
          <w:color w:val="000000" w:themeColor="text1"/>
        </w:rPr>
        <w:t xml:space="preserve"> имеет право: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3.1. Вносить предложения по совершенствованию организации работы, в отношении своих обязанностей, вышестоящему руководству.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3.2. Знакомиться с приказами и распоряжениями руководства, касающимися организации труда </w:t>
      </w:r>
      <w:proofErr w:type="spellStart"/>
      <w:r w:rsidRPr="006E05EF">
        <w:rPr>
          <w:color w:val="000000" w:themeColor="text1"/>
        </w:rPr>
        <w:t>автомойщика</w:t>
      </w:r>
      <w:proofErr w:type="spellEnd"/>
      <w:r w:rsidRPr="006E05EF">
        <w:rPr>
          <w:color w:val="000000" w:themeColor="text1"/>
        </w:rPr>
        <w:t>, оплаты труда и техники безопасности.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>3.3. Требовать от руководства оказания содействия в исполнении своих профессиональных обязанностей и осуществлении прав.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3.4. На все предусмотренные </w:t>
      </w:r>
      <w:r w:rsidRPr="006E05EF">
        <w:rPr>
          <w:rStyle w:val="a4"/>
          <w:color w:val="000000" w:themeColor="text1"/>
        </w:rPr>
        <w:t>законодательством</w:t>
      </w:r>
      <w:r w:rsidRPr="006E05EF">
        <w:rPr>
          <w:color w:val="000000" w:themeColor="text1"/>
        </w:rPr>
        <w:t xml:space="preserve"> социальные гарантии.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3.5. Иные права, предусмотренные </w:t>
      </w:r>
      <w:r w:rsidRPr="006E05EF">
        <w:rPr>
          <w:rStyle w:val="a4"/>
          <w:color w:val="000000" w:themeColor="text1"/>
        </w:rPr>
        <w:t>трудовым законодательством</w:t>
      </w:r>
      <w:r w:rsidRPr="006E05EF">
        <w:rPr>
          <w:color w:val="000000" w:themeColor="text1"/>
        </w:rPr>
        <w:t>.</w:t>
      </w:r>
    </w:p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pStyle w:val="1"/>
        <w:rPr>
          <w:color w:val="000000" w:themeColor="text1"/>
        </w:rPr>
      </w:pPr>
      <w:bookmarkStart w:id="4" w:name="sub_4"/>
      <w:r w:rsidRPr="006E05EF">
        <w:rPr>
          <w:color w:val="000000" w:themeColor="text1"/>
        </w:rPr>
        <w:t>4. Ответственность работника</w:t>
      </w:r>
    </w:p>
    <w:bookmarkEnd w:id="4"/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>
      <w:pPr>
        <w:rPr>
          <w:color w:val="000000" w:themeColor="text1"/>
        </w:rPr>
      </w:pPr>
      <w:proofErr w:type="spellStart"/>
      <w:r w:rsidRPr="006E05EF">
        <w:rPr>
          <w:color w:val="000000" w:themeColor="text1"/>
        </w:rPr>
        <w:t>Автомойщик</w:t>
      </w:r>
      <w:proofErr w:type="spellEnd"/>
      <w:r w:rsidRPr="006E05EF">
        <w:rPr>
          <w:color w:val="000000" w:themeColor="text1"/>
        </w:rPr>
        <w:t xml:space="preserve"> несет ответственность: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E05EF">
        <w:rPr>
          <w:rStyle w:val="a4"/>
          <w:color w:val="000000" w:themeColor="text1"/>
        </w:rPr>
        <w:t>трудовым законодательством</w:t>
      </w:r>
      <w:r w:rsidRPr="006E05EF">
        <w:rPr>
          <w:color w:val="000000" w:themeColor="text1"/>
        </w:rPr>
        <w:t xml:space="preserve"> РФ.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E05EF">
        <w:rPr>
          <w:rStyle w:val="a4"/>
          <w:color w:val="000000" w:themeColor="text1"/>
        </w:rPr>
        <w:t>трудовым</w:t>
      </w:r>
      <w:r w:rsidRPr="006E05EF">
        <w:rPr>
          <w:color w:val="000000" w:themeColor="text1"/>
        </w:rPr>
        <w:t xml:space="preserve"> и </w:t>
      </w:r>
      <w:r w:rsidRPr="006E05EF">
        <w:rPr>
          <w:rStyle w:val="a4"/>
          <w:color w:val="000000" w:themeColor="text1"/>
        </w:rPr>
        <w:t>гражданским законодательством</w:t>
      </w:r>
      <w:r w:rsidRPr="006E05EF">
        <w:rPr>
          <w:color w:val="000000" w:themeColor="text1"/>
        </w:rPr>
        <w:t xml:space="preserve"> РФ.</w:t>
      </w:r>
    </w:p>
    <w:p w:rsidR="001F1CB6" w:rsidRPr="006E05EF" w:rsidRDefault="00F453F9">
      <w:pPr>
        <w:rPr>
          <w:color w:val="000000" w:themeColor="text1"/>
        </w:rPr>
      </w:pPr>
      <w:r w:rsidRPr="006E05EF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E05EF">
        <w:rPr>
          <w:rStyle w:val="a4"/>
          <w:color w:val="000000" w:themeColor="text1"/>
        </w:rPr>
        <w:t>административным</w:t>
      </w:r>
      <w:r w:rsidRPr="006E05EF">
        <w:rPr>
          <w:color w:val="000000" w:themeColor="text1"/>
        </w:rPr>
        <w:t xml:space="preserve">, </w:t>
      </w:r>
      <w:r w:rsidRPr="006E05EF">
        <w:rPr>
          <w:rStyle w:val="a4"/>
          <w:color w:val="000000" w:themeColor="text1"/>
        </w:rPr>
        <w:t>уголовным</w:t>
      </w:r>
      <w:r w:rsidRPr="006E05EF">
        <w:rPr>
          <w:color w:val="000000" w:themeColor="text1"/>
        </w:rPr>
        <w:t xml:space="preserve">, </w:t>
      </w:r>
      <w:r w:rsidRPr="006E05EF">
        <w:rPr>
          <w:rStyle w:val="a4"/>
          <w:color w:val="000000" w:themeColor="text1"/>
        </w:rPr>
        <w:t>гражданским законодательством</w:t>
      </w:r>
      <w:r w:rsidRPr="006E05EF">
        <w:rPr>
          <w:color w:val="000000" w:themeColor="text1"/>
        </w:rPr>
        <w:t xml:space="preserve"> РФ.</w:t>
      </w:r>
    </w:p>
    <w:p w:rsidR="001F1CB6" w:rsidRPr="006E05EF" w:rsidRDefault="001F1CB6">
      <w:pPr>
        <w:rPr>
          <w:color w:val="000000" w:themeColor="text1"/>
        </w:rPr>
      </w:pP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Руководитель кадровой службы [</w:t>
      </w:r>
      <w:r w:rsidRPr="006E05EF">
        <w:rPr>
          <w:rStyle w:val="a3"/>
          <w:color w:val="000000" w:themeColor="text1"/>
        </w:rPr>
        <w:t>инициалы, фамилия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подпись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число, месяц, год</w:t>
      </w:r>
      <w:r w:rsidRPr="006E05EF">
        <w:rPr>
          <w:color w:val="000000" w:themeColor="text1"/>
        </w:rPr>
        <w:t>]</w:t>
      </w:r>
    </w:p>
    <w:p w:rsidR="001F1CB6" w:rsidRPr="006E05EF" w:rsidRDefault="001F1CB6" w:rsidP="006E05EF">
      <w:pPr>
        <w:jc w:val="right"/>
        <w:rPr>
          <w:color w:val="000000" w:themeColor="text1"/>
        </w:rPr>
      </w:pP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Согласовано: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Начальник юридического отдела [</w:t>
      </w:r>
      <w:r w:rsidRPr="006E05EF">
        <w:rPr>
          <w:rStyle w:val="a3"/>
          <w:color w:val="000000" w:themeColor="text1"/>
        </w:rPr>
        <w:t>инициалы, фамилия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подпись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число, месяц, год</w:t>
      </w:r>
      <w:r w:rsidRPr="006E05EF">
        <w:rPr>
          <w:color w:val="000000" w:themeColor="text1"/>
        </w:rPr>
        <w:t>]</w:t>
      </w:r>
    </w:p>
    <w:p w:rsidR="001F1CB6" w:rsidRPr="006E05EF" w:rsidRDefault="001F1CB6" w:rsidP="006E05EF">
      <w:pPr>
        <w:jc w:val="right"/>
        <w:rPr>
          <w:color w:val="000000" w:themeColor="text1"/>
        </w:rPr>
      </w:pP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С инструкцией ознакомлен: [</w:t>
      </w:r>
      <w:r w:rsidRPr="006E05EF">
        <w:rPr>
          <w:rStyle w:val="a3"/>
          <w:color w:val="000000" w:themeColor="text1"/>
        </w:rPr>
        <w:t>инициалы, фамилия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подпись</w:t>
      </w:r>
      <w:r w:rsidRPr="006E05EF">
        <w:rPr>
          <w:color w:val="000000" w:themeColor="text1"/>
        </w:rPr>
        <w:t>] [</w:t>
      </w:r>
      <w:r w:rsidRPr="006E05EF">
        <w:rPr>
          <w:rStyle w:val="a3"/>
          <w:color w:val="000000" w:themeColor="text1"/>
        </w:rPr>
        <w:t>число, месяц, год</w:t>
      </w:r>
      <w:r w:rsidRPr="006E05EF">
        <w:rPr>
          <w:color w:val="000000" w:themeColor="text1"/>
        </w:rPr>
        <w:t>]</w:t>
      </w:r>
    </w:p>
    <w:p w:rsidR="001F1CB6" w:rsidRPr="006E05EF" w:rsidRDefault="001F1CB6" w:rsidP="006E05EF">
      <w:pPr>
        <w:jc w:val="right"/>
        <w:rPr>
          <w:color w:val="000000" w:themeColor="text1"/>
        </w:rPr>
      </w:pP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С инструкцией ознакомлен: [</w:t>
      </w:r>
      <w:r w:rsidRPr="006E05EF">
        <w:rPr>
          <w:rStyle w:val="a3"/>
          <w:color w:val="000000" w:themeColor="text1"/>
        </w:rPr>
        <w:t>инициалы, фамилия</w:t>
      </w:r>
      <w:r w:rsidRPr="006E05EF">
        <w:rPr>
          <w:color w:val="000000" w:themeColor="text1"/>
        </w:rPr>
        <w:t>]</w:t>
      </w:r>
    </w:p>
    <w:p w:rsidR="001F1CB6" w:rsidRPr="006E05EF" w:rsidRDefault="00F453F9" w:rsidP="006E05EF">
      <w:pPr>
        <w:jc w:val="right"/>
        <w:rPr>
          <w:color w:val="000000" w:themeColor="text1"/>
        </w:rPr>
      </w:pPr>
      <w:r w:rsidRPr="006E05EF">
        <w:rPr>
          <w:color w:val="000000" w:themeColor="text1"/>
        </w:rPr>
        <w:t>[</w:t>
      </w:r>
      <w:r w:rsidRPr="006E05EF">
        <w:rPr>
          <w:rStyle w:val="a3"/>
          <w:color w:val="000000" w:themeColor="text1"/>
        </w:rPr>
        <w:t>подпись</w:t>
      </w:r>
      <w:r w:rsidRPr="006E05EF">
        <w:rPr>
          <w:color w:val="000000" w:themeColor="text1"/>
        </w:rPr>
        <w:t>] [</w:t>
      </w:r>
      <w:r w:rsidRPr="006E05EF">
        <w:rPr>
          <w:rStyle w:val="a3"/>
          <w:color w:val="000000" w:themeColor="text1"/>
        </w:rPr>
        <w:t>число, месяц, год</w:t>
      </w:r>
      <w:r w:rsidRPr="006E05EF">
        <w:rPr>
          <w:color w:val="000000" w:themeColor="text1"/>
        </w:rPr>
        <w:t>]</w:t>
      </w:r>
    </w:p>
    <w:bookmarkEnd w:id="0"/>
    <w:p w:rsidR="00F453F9" w:rsidRPr="006E05EF" w:rsidRDefault="00F453F9">
      <w:pPr>
        <w:rPr>
          <w:color w:val="000000" w:themeColor="text1"/>
        </w:rPr>
      </w:pPr>
    </w:p>
    <w:sectPr w:rsidR="00F453F9" w:rsidRPr="006E05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F"/>
    <w:rsid w:val="001A7997"/>
    <w:rsid w:val="001F1CB6"/>
    <w:rsid w:val="004944AF"/>
    <w:rsid w:val="006E05EF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A34D2-9281-4AB1-B0EF-867264F9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2014-07-21T21:54:00Z</dcterms:created>
  <dcterms:modified xsi:type="dcterms:W3CDTF">2014-07-21T21:54:00Z</dcterms:modified>
  <cp:category>prom-nadzor.ru</cp:category>
</cp:coreProperties>
</file>