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778B4" w:rsidRPr="000778B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78B4" w:rsidRDefault="00D67C9E">
            <w:pPr>
              <w:pStyle w:val="aff6"/>
              <w:rPr>
                <w:color w:val="000000" w:themeColor="text1"/>
              </w:rPr>
            </w:pPr>
          </w:p>
          <w:p w:rsidR="00000000" w:rsidRPr="000778B4" w:rsidRDefault="00D67C9E">
            <w:pPr>
              <w:pStyle w:val="afff"/>
              <w:rPr>
                <w:color w:val="000000" w:themeColor="text1"/>
              </w:rPr>
            </w:pPr>
            <w:r w:rsidRPr="000778B4">
              <w:rPr>
                <w:rStyle w:val="a4"/>
                <w:color w:val="000000" w:themeColor="text1"/>
              </w:rPr>
              <w:t>[</w:t>
            </w:r>
            <w:r w:rsidRPr="000778B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0778B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0778B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78B4" w:rsidRDefault="00D67C9E">
            <w:pPr>
              <w:pStyle w:val="aff6"/>
              <w:jc w:val="right"/>
              <w:rPr>
                <w:color w:val="000000" w:themeColor="text1"/>
              </w:rPr>
            </w:pPr>
            <w:r w:rsidRPr="000778B4">
              <w:rPr>
                <w:color w:val="000000" w:themeColor="text1"/>
              </w:rPr>
              <w:t>Утверждаю</w:t>
            </w:r>
          </w:p>
          <w:p w:rsidR="00000000" w:rsidRPr="000778B4" w:rsidRDefault="00D67C9E">
            <w:pPr>
              <w:pStyle w:val="aff6"/>
              <w:jc w:val="right"/>
              <w:rPr>
                <w:color w:val="000000" w:themeColor="text1"/>
              </w:rPr>
            </w:pPr>
            <w:r w:rsidRPr="000778B4">
              <w:rPr>
                <w:color w:val="000000" w:themeColor="text1"/>
              </w:rPr>
              <w:t>[</w:t>
            </w:r>
            <w:r w:rsidRPr="000778B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778B4">
              <w:rPr>
                <w:rStyle w:val="a3"/>
                <w:color w:val="000000" w:themeColor="text1"/>
              </w:rPr>
              <w:br/>
            </w:r>
            <w:r w:rsidRPr="000778B4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0778B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778B4">
              <w:rPr>
                <w:color w:val="000000" w:themeColor="text1"/>
              </w:rPr>
              <w:t>]</w:t>
            </w:r>
          </w:p>
          <w:p w:rsidR="00000000" w:rsidRPr="000778B4" w:rsidRDefault="00D67C9E">
            <w:pPr>
              <w:pStyle w:val="aff6"/>
              <w:jc w:val="center"/>
              <w:rPr>
                <w:color w:val="000000" w:themeColor="text1"/>
              </w:rPr>
            </w:pPr>
            <w:r w:rsidRPr="000778B4">
              <w:rPr>
                <w:color w:val="000000" w:themeColor="text1"/>
              </w:rPr>
              <w:t>[</w:t>
            </w:r>
            <w:r w:rsidRPr="000778B4">
              <w:rPr>
                <w:rStyle w:val="a3"/>
                <w:color w:val="000000" w:themeColor="text1"/>
              </w:rPr>
              <w:t>число, месяц, год</w:t>
            </w:r>
            <w:r w:rsidRPr="000778B4">
              <w:rPr>
                <w:color w:val="000000" w:themeColor="text1"/>
              </w:rPr>
              <w:t>]</w:t>
            </w:r>
          </w:p>
          <w:p w:rsidR="00000000" w:rsidRPr="000778B4" w:rsidRDefault="00D67C9E">
            <w:pPr>
              <w:pStyle w:val="aff6"/>
              <w:jc w:val="center"/>
              <w:rPr>
                <w:color w:val="000000" w:themeColor="text1"/>
              </w:rPr>
            </w:pPr>
            <w:r w:rsidRPr="000778B4">
              <w:rPr>
                <w:color w:val="000000" w:themeColor="text1"/>
              </w:rPr>
              <w:t>М. П.</w:t>
            </w:r>
          </w:p>
        </w:tc>
      </w:tr>
    </w:tbl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ind w:firstLine="698"/>
        <w:jc w:val="center"/>
        <w:rPr>
          <w:color w:val="000000" w:themeColor="text1"/>
        </w:rPr>
      </w:pPr>
      <w:r w:rsidRPr="000778B4">
        <w:rPr>
          <w:rStyle w:val="a3"/>
          <w:color w:val="000000" w:themeColor="text1"/>
        </w:rPr>
        <w:t>Должностная инструкция</w:t>
      </w:r>
      <w:r w:rsidRPr="000778B4">
        <w:rPr>
          <w:rStyle w:val="a3"/>
          <w:color w:val="000000" w:themeColor="text1"/>
        </w:rPr>
        <w:br/>
      </w:r>
      <w:proofErr w:type="spellStart"/>
      <w:r w:rsidRPr="000778B4">
        <w:rPr>
          <w:rStyle w:val="a3"/>
          <w:color w:val="000000" w:themeColor="text1"/>
        </w:rPr>
        <w:t>документоведа</w:t>
      </w:r>
      <w:proofErr w:type="spellEnd"/>
      <w:r w:rsidRPr="000778B4">
        <w:rPr>
          <w:color w:val="000000" w:themeColor="text1"/>
        </w:rPr>
        <w:t xml:space="preserve"> [</w:t>
      </w:r>
      <w:r w:rsidRPr="000778B4">
        <w:rPr>
          <w:rStyle w:val="a3"/>
          <w:color w:val="000000" w:themeColor="text1"/>
        </w:rPr>
        <w:t>наименование организации, предприятия и т. п.</w:t>
      </w:r>
      <w:r w:rsidRPr="000778B4">
        <w:rPr>
          <w:color w:val="000000" w:themeColor="text1"/>
        </w:rPr>
        <w:t>]</w:t>
      </w:r>
    </w:p>
    <w:p w:rsidR="00000000" w:rsidRPr="000778B4" w:rsidRDefault="000778B4">
      <w:pPr>
        <w:pStyle w:val="afa"/>
        <w:rPr>
          <w:color w:val="000000" w:themeColor="text1"/>
        </w:rPr>
      </w:pPr>
      <w:bookmarkStart w:id="0" w:name="sub_998439992"/>
      <w:r w:rsidRPr="000778B4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Настоящая должностная инстру</w:t>
      </w:r>
      <w:r w:rsidRPr="000778B4">
        <w:rPr>
          <w:color w:val="000000" w:themeColor="text1"/>
        </w:rPr>
        <w:t xml:space="preserve">кция разработана и утверждена в соответствии с положениями </w:t>
      </w:r>
      <w:r w:rsidRPr="000778B4">
        <w:rPr>
          <w:rStyle w:val="a4"/>
          <w:color w:val="000000" w:themeColor="text1"/>
        </w:rPr>
        <w:t>Трудового кодекса</w:t>
      </w:r>
      <w:r w:rsidRPr="000778B4">
        <w:rPr>
          <w:color w:val="000000" w:themeColor="text1"/>
        </w:rPr>
        <w:t xml:space="preserve"> Российской Федерации, </w:t>
      </w:r>
      <w:r w:rsidRPr="000778B4">
        <w:rPr>
          <w:rStyle w:val="a4"/>
          <w:color w:val="000000" w:themeColor="text1"/>
        </w:rPr>
        <w:t>Единого квалификационного справочника</w:t>
      </w:r>
      <w:r w:rsidRPr="000778B4">
        <w:rPr>
          <w:color w:val="000000" w:themeColor="text1"/>
        </w:rPr>
        <w:t xml:space="preserve"> должностей руководителей, специалистов и служащих,</w:t>
      </w:r>
      <w:r w:rsidRPr="000778B4">
        <w:rPr>
          <w:color w:val="000000" w:themeColor="text1"/>
        </w:rPr>
        <w:t xml:space="preserve"> 4-е издание, утв. </w:t>
      </w:r>
      <w:r w:rsidRPr="000778B4">
        <w:rPr>
          <w:rStyle w:val="a4"/>
          <w:color w:val="000000" w:themeColor="text1"/>
        </w:rPr>
        <w:t>постановлением</w:t>
      </w:r>
      <w:r w:rsidRPr="000778B4">
        <w:rPr>
          <w:color w:val="000000" w:themeColor="text1"/>
        </w:rPr>
        <w:t xml:space="preserve"> Минтруда РФ от 21.08.1998 г. N 37, и иных нормативно-правовых актов, регулирующих трудовые правоотношения.</w:t>
      </w:r>
    </w:p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pStyle w:val="1"/>
        <w:rPr>
          <w:color w:val="000000" w:themeColor="text1"/>
        </w:rPr>
      </w:pPr>
      <w:bookmarkStart w:id="1" w:name="sub_100"/>
      <w:r w:rsidRPr="000778B4">
        <w:rPr>
          <w:color w:val="000000" w:themeColor="text1"/>
        </w:rPr>
        <w:t>1. Общие положения</w:t>
      </w:r>
    </w:p>
    <w:bookmarkEnd w:id="1"/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1.1. </w:t>
      </w:r>
      <w:proofErr w:type="spellStart"/>
      <w:r w:rsidRPr="000778B4">
        <w:rPr>
          <w:color w:val="000000" w:themeColor="text1"/>
        </w:rPr>
        <w:t>Документовед</w:t>
      </w:r>
      <w:proofErr w:type="spellEnd"/>
      <w:r w:rsidRPr="000778B4">
        <w:rPr>
          <w:color w:val="000000" w:themeColor="text1"/>
        </w:rPr>
        <w:t xml:space="preserve"> относится к категории специал</w:t>
      </w:r>
      <w:r w:rsidRPr="000778B4">
        <w:rPr>
          <w:color w:val="000000" w:themeColor="text1"/>
        </w:rPr>
        <w:t>истов и непосредственно подчиняется [</w:t>
      </w:r>
      <w:r w:rsidRPr="000778B4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0778B4">
        <w:rPr>
          <w:color w:val="000000" w:themeColor="text1"/>
        </w:rPr>
        <w:t>].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1.2. На должность </w:t>
      </w:r>
      <w:proofErr w:type="spellStart"/>
      <w:r w:rsidRPr="000778B4">
        <w:rPr>
          <w:color w:val="000000" w:themeColor="text1"/>
        </w:rPr>
        <w:t>документоведа</w:t>
      </w:r>
      <w:proofErr w:type="spellEnd"/>
      <w:r w:rsidRPr="000778B4">
        <w:rPr>
          <w:color w:val="000000" w:themeColor="text1"/>
        </w:rPr>
        <w:t xml:space="preserve"> назначается лицо, имеющее высшее профессиональное образование без предъявления требований к стажу работы.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1.3. </w:t>
      </w:r>
      <w:proofErr w:type="spellStart"/>
      <w:r w:rsidRPr="000778B4">
        <w:rPr>
          <w:color w:val="000000" w:themeColor="text1"/>
        </w:rPr>
        <w:t>Документовед</w:t>
      </w:r>
      <w:proofErr w:type="spellEnd"/>
      <w:r w:rsidRPr="000778B4">
        <w:rPr>
          <w:color w:val="000000" w:themeColor="text1"/>
        </w:rPr>
        <w:t xml:space="preserve"> должен </w:t>
      </w:r>
      <w:r w:rsidRPr="000778B4">
        <w:rPr>
          <w:color w:val="000000" w:themeColor="text1"/>
        </w:rPr>
        <w:t>знать:</w:t>
      </w:r>
    </w:p>
    <w:p w:rsidR="00000000" w:rsidRPr="000778B4" w:rsidRDefault="00D67C9E">
      <w:pPr>
        <w:rPr>
          <w:color w:val="000000" w:themeColor="text1"/>
        </w:rPr>
      </w:pPr>
      <w:proofErr w:type="gramStart"/>
      <w:r w:rsidRPr="000778B4">
        <w:rPr>
          <w:color w:val="000000" w:themeColor="text1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  <w:proofErr w:type="gramEnd"/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порядок планирования, проектирования и технол</w:t>
      </w:r>
      <w:r w:rsidRPr="000778B4">
        <w:rPr>
          <w:color w:val="000000" w:themeColor="text1"/>
        </w:rPr>
        <w:t>огию работы на базе организационной и вычислительной техники служб документационного обеспечения управления; методы исследования, анализа, проектирования и развития документационных систем;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порядок оформления, классификации, хранения, экспертизы ценности документов;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организацию архивного дела;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основы программирова</w:t>
      </w:r>
      <w:r w:rsidRPr="000778B4">
        <w:rPr>
          <w:color w:val="000000" w:themeColor="text1"/>
        </w:rPr>
        <w:t>ния;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- методы проектирования и актуализации баз и банков данных; основы эргономики, социальной психологии, социологии; </w:t>
      </w:r>
      <w:proofErr w:type="spellStart"/>
      <w:r w:rsidRPr="000778B4">
        <w:rPr>
          <w:color w:val="000000" w:themeColor="text1"/>
        </w:rPr>
        <w:t>документообразование</w:t>
      </w:r>
      <w:proofErr w:type="spellEnd"/>
      <w:r w:rsidRPr="000778B4">
        <w:rPr>
          <w:color w:val="000000" w:themeColor="text1"/>
        </w:rPr>
        <w:t>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отечественный и зарубежный опыт в области документационного обеспечения управления; основы экономики, организации</w:t>
      </w:r>
      <w:r w:rsidRPr="000778B4">
        <w:rPr>
          <w:color w:val="000000" w:themeColor="text1"/>
        </w:rPr>
        <w:t xml:space="preserve"> труда и управления;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- </w:t>
      </w:r>
      <w:r w:rsidRPr="000778B4">
        <w:rPr>
          <w:rStyle w:val="a4"/>
          <w:color w:val="000000" w:themeColor="text1"/>
        </w:rPr>
        <w:t>законодательство</w:t>
      </w:r>
      <w:r w:rsidRPr="000778B4">
        <w:rPr>
          <w:color w:val="000000" w:themeColor="text1"/>
        </w:rPr>
        <w:t xml:space="preserve"> о труде;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правила внутреннего трудового распорядка;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- правила и нормы охраны труда.</w:t>
      </w:r>
    </w:p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pStyle w:val="1"/>
        <w:rPr>
          <w:color w:val="000000" w:themeColor="text1"/>
        </w:rPr>
      </w:pPr>
      <w:bookmarkStart w:id="2" w:name="sub_200"/>
      <w:r w:rsidRPr="000778B4">
        <w:rPr>
          <w:color w:val="000000" w:themeColor="text1"/>
        </w:rPr>
        <w:t>2. Должностные обязанности</w:t>
      </w:r>
    </w:p>
    <w:bookmarkEnd w:id="2"/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rPr>
          <w:color w:val="000000" w:themeColor="text1"/>
        </w:rPr>
      </w:pPr>
      <w:proofErr w:type="spellStart"/>
      <w:r w:rsidRPr="000778B4">
        <w:rPr>
          <w:color w:val="000000" w:themeColor="text1"/>
        </w:rPr>
        <w:lastRenderedPageBreak/>
        <w:t>Документовед</w:t>
      </w:r>
      <w:proofErr w:type="spellEnd"/>
      <w:r w:rsidRPr="000778B4">
        <w:rPr>
          <w:color w:val="000000" w:themeColor="text1"/>
        </w:rPr>
        <w:t>: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2.1. Разрабатывает и внедряет технолог</w:t>
      </w:r>
      <w:r w:rsidRPr="000778B4">
        <w:rPr>
          <w:color w:val="000000" w:themeColor="text1"/>
        </w:rPr>
        <w:t>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2.2. Принимает участие в планировании, организации и сове</w:t>
      </w:r>
      <w:r w:rsidRPr="000778B4">
        <w:rPr>
          <w:color w:val="000000" w:themeColor="text1"/>
        </w:rPr>
        <w:t xml:space="preserve">ршенствовании деятельности службы документационного обеспечения управления, осуществляет </w:t>
      </w:r>
      <w:proofErr w:type="gramStart"/>
      <w:r w:rsidRPr="000778B4">
        <w:rPr>
          <w:color w:val="000000" w:themeColor="text1"/>
        </w:rPr>
        <w:t>контроль за</w:t>
      </w:r>
      <w:proofErr w:type="gramEnd"/>
      <w:r w:rsidRPr="000778B4">
        <w:rPr>
          <w:color w:val="000000" w:themeColor="text1"/>
        </w:rPr>
        <w:t xml:space="preserve"> состоянием делопроизводства.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2.3. Подготавливает предложения по обеспечению эргономических условий труда, рационализации рабочих </w:t>
      </w:r>
      <w:proofErr w:type="gramStart"/>
      <w:r w:rsidRPr="000778B4">
        <w:rPr>
          <w:color w:val="000000" w:themeColor="text1"/>
        </w:rPr>
        <w:t>мест работников службы док</w:t>
      </w:r>
      <w:r w:rsidRPr="000778B4">
        <w:rPr>
          <w:color w:val="000000" w:themeColor="text1"/>
        </w:rPr>
        <w:t>ументационного обеспечения управления</w:t>
      </w:r>
      <w:proofErr w:type="gramEnd"/>
      <w:r w:rsidRPr="000778B4">
        <w:rPr>
          <w:color w:val="000000" w:themeColor="text1"/>
        </w:rPr>
        <w:t>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2.5. Организует внедрение систем ведения документации.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2.6.</w:t>
      </w:r>
      <w:r w:rsidRPr="000778B4">
        <w:rPr>
          <w:color w:val="000000" w:themeColor="text1"/>
        </w:rPr>
        <w:t xml:space="preserve">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2.7. Участвует в отборе документов, передаваемых на государственное хранение, организации хранения и экспертизе ценнос</w:t>
      </w:r>
      <w:r w:rsidRPr="000778B4">
        <w:rPr>
          <w:color w:val="000000" w:themeColor="text1"/>
        </w:rPr>
        <w:t>ти документов.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</w:t>
      </w:r>
      <w:r w:rsidRPr="000778B4">
        <w:rPr>
          <w:color w:val="000000" w:themeColor="text1"/>
        </w:rPr>
        <w:t>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2.9. Изучает и обобщает передовой отечественный и зарубежный опыт в области документационного обеспе</w:t>
      </w:r>
      <w:r w:rsidRPr="000778B4">
        <w:rPr>
          <w:color w:val="000000" w:themeColor="text1"/>
        </w:rPr>
        <w:t>чения управления, разрабатывает нормативно-методические документы по вопросам документационного обеспечения.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2.10. Принимает участие в работе по подбору, расстановке и повышению </w:t>
      </w:r>
      <w:proofErr w:type="gramStart"/>
      <w:r w:rsidRPr="000778B4">
        <w:rPr>
          <w:color w:val="000000" w:themeColor="text1"/>
        </w:rPr>
        <w:t>квалификации кадров службы документационного обеспечения управления</w:t>
      </w:r>
      <w:proofErr w:type="gramEnd"/>
      <w:r w:rsidRPr="000778B4">
        <w:rPr>
          <w:color w:val="000000" w:themeColor="text1"/>
        </w:rPr>
        <w:t>.</w:t>
      </w:r>
    </w:p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pStyle w:val="1"/>
        <w:rPr>
          <w:color w:val="000000" w:themeColor="text1"/>
        </w:rPr>
      </w:pPr>
      <w:bookmarkStart w:id="3" w:name="sub_300"/>
      <w:r w:rsidRPr="000778B4">
        <w:rPr>
          <w:color w:val="000000" w:themeColor="text1"/>
        </w:rPr>
        <w:t>3</w:t>
      </w:r>
      <w:r w:rsidRPr="000778B4">
        <w:rPr>
          <w:color w:val="000000" w:themeColor="text1"/>
        </w:rPr>
        <w:t>. Права</w:t>
      </w:r>
    </w:p>
    <w:bookmarkEnd w:id="3"/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rPr>
          <w:color w:val="000000" w:themeColor="text1"/>
        </w:rPr>
      </w:pPr>
      <w:proofErr w:type="spellStart"/>
      <w:r w:rsidRPr="000778B4">
        <w:rPr>
          <w:color w:val="000000" w:themeColor="text1"/>
        </w:rPr>
        <w:t>Документовед</w:t>
      </w:r>
      <w:proofErr w:type="spellEnd"/>
      <w:r w:rsidRPr="000778B4">
        <w:rPr>
          <w:color w:val="000000" w:themeColor="text1"/>
        </w:rPr>
        <w:t xml:space="preserve"> имеет право: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3.1. На все предусмотренные </w:t>
      </w:r>
      <w:r w:rsidRPr="000778B4">
        <w:rPr>
          <w:rStyle w:val="a4"/>
          <w:color w:val="000000" w:themeColor="text1"/>
        </w:rPr>
        <w:t>законодательством</w:t>
      </w:r>
      <w:r w:rsidRPr="000778B4">
        <w:rPr>
          <w:color w:val="000000" w:themeColor="text1"/>
        </w:rPr>
        <w:t xml:space="preserve"> социальные гарантии.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3.2. Знакомиться с проектами решений руководства [</w:t>
      </w:r>
      <w:r w:rsidRPr="000778B4">
        <w:rPr>
          <w:rStyle w:val="a3"/>
          <w:color w:val="000000" w:themeColor="text1"/>
        </w:rPr>
        <w:t>предприятия, учреждения, организации</w:t>
      </w:r>
      <w:r w:rsidRPr="000778B4">
        <w:rPr>
          <w:color w:val="000000" w:themeColor="text1"/>
        </w:rPr>
        <w:t>], касающимися его дея</w:t>
      </w:r>
      <w:r w:rsidRPr="000778B4">
        <w:rPr>
          <w:color w:val="000000" w:themeColor="text1"/>
        </w:rPr>
        <w:t>тельности.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3.5. Осуществлять вза</w:t>
      </w:r>
      <w:r w:rsidRPr="000778B4">
        <w:rPr>
          <w:color w:val="000000" w:themeColor="text1"/>
        </w:rPr>
        <w:t>имодействие с руководителями структурных служб [</w:t>
      </w:r>
      <w:r w:rsidRPr="000778B4">
        <w:rPr>
          <w:rStyle w:val="a3"/>
          <w:color w:val="000000" w:themeColor="text1"/>
        </w:rPr>
        <w:t>предприятия, учреждения, организации</w:t>
      </w:r>
      <w:r w:rsidRPr="000778B4">
        <w:rPr>
          <w:color w:val="000000" w:themeColor="text1"/>
        </w:rPr>
        <w:t>], получать информацию и документы, необходимые для выполнения своих должностных обязанностей.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3.6. Требовать от руководства [</w:t>
      </w:r>
      <w:r w:rsidRPr="000778B4">
        <w:rPr>
          <w:rStyle w:val="a3"/>
          <w:color w:val="000000" w:themeColor="text1"/>
        </w:rPr>
        <w:t>предприятия, учреждения, организации</w:t>
      </w:r>
      <w:r w:rsidRPr="000778B4">
        <w:rPr>
          <w:color w:val="000000" w:themeColor="text1"/>
        </w:rPr>
        <w:t>] оказания</w:t>
      </w:r>
      <w:r w:rsidRPr="000778B4">
        <w:rPr>
          <w:color w:val="000000" w:themeColor="text1"/>
        </w:rPr>
        <w:t xml:space="preserve"> содействия в исполнении своих должностных обязанностей и прав.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3.7. Повышать свою профессиональную квалификацию.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3.8. Другие права, предусмотренные </w:t>
      </w:r>
      <w:r w:rsidRPr="000778B4">
        <w:rPr>
          <w:rStyle w:val="a4"/>
          <w:color w:val="000000" w:themeColor="text1"/>
        </w:rPr>
        <w:t>трудовым законодательством</w:t>
      </w:r>
      <w:r w:rsidRPr="000778B4">
        <w:rPr>
          <w:color w:val="000000" w:themeColor="text1"/>
        </w:rPr>
        <w:t>.</w:t>
      </w:r>
    </w:p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pStyle w:val="1"/>
        <w:rPr>
          <w:color w:val="000000" w:themeColor="text1"/>
        </w:rPr>
      </w:pPr>
      <w:bookmarkStart w:id="4" w:name="sub_400"/>
      <w:r w:rsidRPr="000778B4">
        <w:rPr>
          <w:color w:val="000000" w:themeColor="text1"/>
        </w:rPr>
        <w:t>4. Ответственность</w:t>
      </w:r>
    </w:p>
    <w:bookmarkEnd w:id="4"/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rPr>
          <w:color w:val="000000" w:themeColor="text1"/>
        </w:rPr>
      </w:pPr>
      <w:proofErr w:type="spellStart"/>
      <w:r w:rsidRPr="000778B4">
        <w:rPr>
          <w:color w:val="000000" w:themeColor="text1"/>
        </w:rPr>
        <w:t>Докумен</w:t>
      </w:r>
      <w:r w:rsidRPr="000778B4">
        <w:rPr>
          <w:color w:val="000000" w:themeColor="text1"/>
        </w:rPr>
        <w:t>товед</w:t>
      </w:r>
      <w:proofErr w:type="spellEnd"/>
      <w:r w:rsidRPr="000778B4">
        <w:rPr>
          <w:color w:val="000000" w:themeColor="text1"/>
        </w:rPr>
        <w:t xml:space="preserve"> несет ответственность: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0778B4">
        <w:rPr>
          <w:rStyle w:val="a4"/>
          <w:color w:val="000000" w:themeColor="text1"/>
        </w:rPr>
        <w:t>трудовым законодатель</w:t>
      </w:r>
      <w:r w:rsidRPr="000778B4">
        <w:rPr>
          <w:rStyle w:val="a4"/>
          <w:color w:val="000000" w:themeColor="text1"/>
        </w:rPr>
        <w:t>ством</w:t>
      </w:r>
      <w:r w:rsidRPr="000778B4">
        <w:rPr>
          <w:color w:val="000000" w:themeColor="text1"/>
        </w:rPr>
        <w:t xml:space="preserve"> РФ.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0778B4">
        <w:rPr>
          <w:rStyle w:val="a4"/>
          <w:color w:val="000000" w:themeColor="text1"/>
        </w:rPr>
        <w:t>трудовым</w:t>
      </w:r>
      <w:r w:rsidRPr="000778B4">
        <w:rPr>
          <w:color w:val="000000" w:themeColor="text1"/>
        </w:rPr>
        <w:t xml:space="preserve"> и </w:t>
      </w:r>
      <w:r w:rsidRPr="000778B4">
        <w:rPr>
          <w:rStyle w:val="a4"/>
          <w:color w:val="000000" w:themeColor="text1"/>
        </w:rPr>
        <w:t>гражданским законодательством</w:t>
      </w:r>
      <w:r w:rsidRPr="000778B4">
        <w:rPr>
          <w:color w:val="000000" w:themeColor="text1"/>
        </w:rPr>
        <w:t xml:space="preserve"> РФ.</w:t>
      </w: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4.3. За правонарушения, соверш</w:t>
      </w:r>
      <w:r w:rsidRPr="000778B4">
        <w:rPr>
          <w:color w:val="000000" w:themeColor="text1"/>
        </w:rPr>
        <w:t xml:space="preserve">енные в процессе осуществления своей деятельности, - в пределах, определенных действующим </w:t>
      </w:r>
      <w:r w:rsidRPr="000778B4">
        <w:rPr>
          <w:rStyle w:val="a4"/>
          <w:color w:val="000000" w:themeColor="text1"/>
        </w:rPr>
        <w:t>административным</w:t>
      </w:r>
      <w:r w:rsidRPr="000778B4">
        <w:rPr>
          <w:color w:val="000000" w:themeColor="text1"/>
        </w:rPr>
        <w:t xml:space="preserve">, </w:t>
      </w:r>
      <w:r w:rsidRPr="000778B4">
        <w:rPr>
          <w:rStyle w:val="a4"/>
          <w:color w:val="000000" w:themeColor="text1"/>
        </w:rPr>
        <w:t>уголовным</w:t>
      </w:r>
      <w:r w:rsidRPr="000778B4">
        <w:rPr>
          <w:color w:val="000000" w:themeColor="text1"/>
        </w:rPr>
        <w:t xml:space="preserve">, </w:t>
      </w:r>
      <w:r w:rsidRPr="000778B4">
        <w:rPr>
          <w:rStyle w:val="a4"/>
          <w:color w:val="000000" w:themeColor="text1"/>
        </w:rPr>
        <w:t>гражданским законодательством</w:t>
      </w:r>
      <w:r w:rsidRPr="000778B4">
        <w:rPr>
          <w:color w:val="000000" w:themeColor="text1"/>
        </w:rPr>
        <w:t xml:space="preserve"> РФ.</w:t>
      </w:r>
    </w:p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>
      <w:pPr>
        <w:rPr>
          <w:color w:val="000000" w:themeColor="text1"/>
        </w:rPr>
      </w:pPr>
      <w:r w:rsidRPr="000778B4">
        <w:rPr>
          <w:color w:val="000000" w:themeColor="text1"/>
        </w:rPr>
        <w:t>Должностная инструкция разработана в соответствии с [</w:t>
      </w:r>
      <w:r w:rsidRPr="000778B4">
        <w:rPr>
          <w:rStyle w:val="a3"/>
          <w:color w:val="000000" w:themeColor="text1"/>
        </w:rPr>
        <w:t>наименование, номер и дата документа</w:t>
      </w:r>
      <w:r w:rsidRPr="000778B4">
        <w:rPr>
          <w:color w:val="000000" w:themeColor="text1"/>
        </w:rPr>
        <w:t>]</w:t>
      </w:r>
    </w:p>
    <w:p w:rsidR="00000000" w:rsidRPr="000778B4" w:rsidRDefault="00D67C9E">
      <w:pPr>
        <w:rPr>
          <w:color w:val="000000" w:themeColor="text1"/>
        </w:rPr>
      </w:pPr>
    </w:p>
    <w:p w:rsidR="00000000" w:rsidRPr="000778B4" w:rsidRDefault="00D67C9E" w:rsidP="00766162">
      <w:pPr>
        <w:jc w:val="right"/>
        <w:rPr>
          <w:color w:val="000000" w:themeColor="text1"/>
        </w:rPr>
      </w:pPr>
      <w:bookmarkStart w:id="5" w:name="_GoBack"/>
      <w:r w:rsidRPr="000778B4">
        <w:rPr>
          <w:color w:val="000000" w:themeColor="text1"/>
        </w:rPr>
        <w:t>Руководитель кадровой службы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инициалы, фамилия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подпись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число, месяц, год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Согласовано: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должность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инициалы, фамилия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подпись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число, месяц, год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 xml:space="preserve">С </w:t>
      </w:r>
      <w:r w:rsidRPr="000778B4">
        <w:rPr>
          <w:color w:val="000000" w:themeColor="text1"/>
        </w:rPr>
        <w:t xml:space="preserve">инструкцией </w:t>
      </w:r>
      <w:proofErr w:type="gramStart"/>
      <w:r w:rsidRPr="000778B4">
        <w:rPr>
          <w:color w:val="000000" w:themeColor="text1"/>
        </w:rPr>
        <w:t>ознакомлен</w:t>
      </w:r>
      <w:proofErr w:type="gramEnd"/>
      <w:r w:rsidRPr="000778B4">
        <w:rPr>
          <w:color w:val="000000" w:themeColor="text1"/>
        </w:rPr>
        <w:t>: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инициалы, фамилия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подпись</w:t>
      </w:r>
      <w:r w:rsidRPr="000778B4">
        <w:rPr>
          <w:color w:val="000000" w:themeColor="text1"/>
        </w:rPr>
        <w:t>]</w:t>
      </w:r>
    </w:p>
    <w:p w:rsidR="00000000" w:rsidRPr="000778B4" w:rsidRDefault="00D67C9E" w:rsidP="00766162">
      <w:pPr>
        <w:jc w:val="right"/>
        <w:rPr>
          <w:color w:val="000000" w:themeColor="text1"/>
        </w:rPr>
      </w:pPr>
      <w:r w:rsidRPr="000778B4">
        <w:rPr>
          <w:color w:val="000000" w:themeColor="text1"/>
        </w:rPr>
        <w:t>[</w:t>
      </w:r>
      <w:r w:rsidRPr="000778B4">
        <w:rPr>
          <w:rStyle w:val="a3"/>
          <w:color w:val="000000" w:themeColor="text1"/>
        </w:rPr>
        <w:t>число, месяц, год</w:t>
      </w:r>
      <w:r w:rsidRPr="000778B4">
        <w:rPr>
          <w:color w:val="000000" w:themeColor="text1"/>
        </w:rPr>
        <w:t>]</w:t>
      </w:r>
    </w:p>
    <w:bookmarkEnd w:id="5"/>
    <w:p w:rsidR="00D67C9E" w:rsidRPr="000778B4" w:rsidRDefault="00D67C9E">
      <w:pPr>
        <w:rPr>
          <w:color w:val="000000" w:themeColor="text1"/>
        </w:rPr>
      </w:pPr>
    </w:p>
    <w:sectPr w:rsidR="00D67C9E" w:rsidRPr="000778B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4"/>
    <w:rsid w:val="000778B4"/>
    <w:rsid w:val="00766162"/>
    <w:rsid w:val="00D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3</cp:revision>
  <dcterms:created xsi:type="dcterms:W3CDTF">2014-07-23T06:54:00Z</dcterms:created>
  <dcterms:modified xsi:type="dcterms:W3CDTF">2014-07-23T06:54:00Z</dcterms:modified>
  <cp:category>prom-nadzor.ru</cp:category>
</cp:coreProperties>
</file>