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4E5074" w:rsidRPr="004E507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5074" w:rsidRDefault="0076030E">
            <w:pPr>
              <w:pStyle w:val="aff6"/>
              <w:rPr>
                <w:color w:val="000000" w:themeColor="text1"/>
              </w:rPr>
            </w:pPr>
          </w:p>
          <w:p w:rsidR="00000000" w:rsidRPr="004E5074" w:rsidRDefault="0076030E">
            <w:pPr>
              <w:pStyle w:val="afff"/>
              <w:rPr>
                <w:color w:val="000000" w:themeColor="text1"/>
              </w:rPr>
            </w:pPr>
            <w:r w:rsidRPr="004E5074">
              <w:rPr>
                <w:rStyle w:val="a4"/>
                <w:color w:val="000000" w:themeColor="text1"/>
              </w:rPr>
              <w:t>[</w:t>
            </w:r>
            <w:r w:rsidRPr="004E507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4E507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4E507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5074" w:rsidRDefault="0076030E">
            <w:pPr>
              <w:pStyle w:val="aff6"/>
              <w:jc w:val="right"/>
              <w:rPr>
                <w:color w:val="000000" w:themeColor="text1"/>
              </w:rPr>
            </w:pPr>
            <w:r w:rsidRPr="004E5074">
              <w:rPr>
                <w:color w:val="000000" w:themeColor="text1"/>
              </w:rPr>
              <w:t>Утверждаю</w:t>
            </w:r>
          </w:p>
          <w:p w:rsidR="00000000" w:rsidRPr="004E5074" w:rsidRDefault="0076030E">
            <w:pPr>
              <w:pStyle w:val="aff6"/>
              <w:jc w:val="right"/>
              <w:rPr>
                <w:color w:val="000000" w:themeColor="text1"/>
              </w:rPr>
            </w:pPr>
            <w:r w:rsidRPr="004E5074">
              <w:rPr>
                <w:color w:val="000000" w:themeColor="text1"/>
              </w:rPr>
              <w:t>[</w:t>
            </w:r>
            <w:r w:rsidRPr="004E507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4E5074">
              <w:rPr>
                <w:rStyle w:val="a3"/>
                <w:color w:val="000000" w:themeColor="text1"/>
              </w:rPr>
              <w:br/>
            </w:r>
            <w:r w:rsidRPr="004E5074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4E507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4E5074">
              <w:rPr>
                <w:color w:val="000000" w:themeColor="text1"/>
              </w:rPr>
              <w:t>]</w:t>
            </w:r>
          </w:p>
          <w:p w:rsidR="00000000" w:rsidRPr="004E5074" w:rsidRDefault="0076030E">
            <w:pPr>
              <w:pStyle w:val="aff6"/>
              <w:jc w:val="center"/>
              <w:rPr>
                <w:color w:val="000000" w:themeColor="text1"/>
              </w:rPr>
            </w:pPr>
            <w:r w:rsidRPr="004E5074">
              <w:rPr>
                <w:color w:val="000000" w:themeColor="text1"/>
              </w:rPr>
              <w:t>[</w:t>
            </w:r>
            <w:r w:rsidRPr="004E5074">
              <w:rPr>
                <w:rStyle w:val="a3"/>
                <w:color w:val="000000" w:themeColor="text1"/>
              </w:rPr>
              <w:t>число, месяц, год</w:t>
            </w:r>
            <w:r w:rsidRPr="004E5074">
              <w:rPr>
                <w:color w:val="000000" w:themeColor="text1"/>
              </w:rPr>
              <w:t>]</w:t>
            </w:r>
          </w:p>
          <w:p w:rsidR="00000000" w:rsidRPr="004E5074" w:rsidRDefault="0076030E">
            <w:pPr>
              <w:pStyle w:val="aff6"/>
              <w:jc w:val="center"/>
              <w:rPr>
                <w:color w:val="000000" w:themeColor="text1"/>
              </w:rPr>
            </w:pPr>
            <w:r w:rsidRPr="004E5074">
              <w:rPr>
                <w:color w:val="000000" w:themeColor="text1"/>
              </w:rPr>
              <w:t>М. П.</w:t>
            </w:r>
          </w:p>
        </w:tc>
      </w:tr>
    </w:tbl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pStyle w:val="1"/>
        <w:rPr>
          <w:color w:val="000000" w:themeColor="text1"/>
        </w:rPr>
      </w:pPr>
      <w:r w:rsidRPr="004E5074">
        <w:rPr>
          <w:color w:val="000000" w:themeColor="text1"/>
        </w:rPr>
        <w:t>Должностная инструкция</w:t>
      </w:r>
      <w:r w:rsidRPr="004E5074">
        <w:rPr>
          <w:color w:val="000000" w:themeColor="text1"/>
        </w:rPr>
        <w:br/>
        <w:t>инженера по лесопользованию</w:t>
      </w:r>
    </w:p>
    <w:p w:rsidR="00000000" w:rsidRPr="004E5074" w:rsidRDefault="0076030E">
      <w:pPr>
        <w:rPr>
          <w:color w:val="000000" w:themeColor="text1"/>
        </w:rPr>
      </w:pPr>
    </w:p>
    <w:p w:rsidR="00000000" w:rsidRPr="004E5074" w:rsidRDefault="004E5074">
      <w:pPr>
        <w:pStyle w:val="afa"/>
        <w:rPr>
          <w:color w:val="000000" w:themeColor="text1"/>
        </w:rPr>
      </w:pPr>
      <w:bookmarkStart w:id="0" w:name="sub_984922692"/>
      <w:r w:rsidRPr="004E5074">
        <w:rPr>
          <w:color w:val="000000" w:themeColor="text1"/>
        </w:rPr>
        <w:t xml:space="preserve"> </w:t>
      </w:r>
    </w:p>
    <w:bookmarkEnd w:id="0"/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Настоящая должностная инструкция р</w:t>
      </w:r>
      <w:r w:rsidRPr="004E5074">
        <w:rPr>
          <w:color w:val="000000" w:themeColor="text1"/>
        </w:rPr>
        <w:t xml:space="preserve">азработана и утверждена в соответствии с положениями </w:t>
      </w:r>
      <w:r w:rsidRPr="004E5074">
        <w:rPr>
          <w:rStyle w:val="a4"/>
          <w:color w:val="000000" w:themeColor="text1"/>
        </w:rPr>
        <w:t>Трудового кодекса</w:t>
      </w:r>
      <w:r w:rsidRPr="004E5074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pStyle w:val="1"/>
        <w:rPr>
          <w:color w:val="000000" w:themeColor="text1"/>
        </w:rPr>
      </w:pPr>
      <w:bookmarkStart w:id="1" w:name="sub_100"/>
      <w:r w:rsidRPr="004E5074">
        <w:rPr>
          <w:color w:val="000000" w:themeColor="text1"/>
        </w:rPr>
        <w:t>1. Общие положения</w:t>
      </w:r>
    </w:p>
    <w:bookmarkEnd w:id="1"/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1.1. Инженер по </w:t>
      </w:r>
      <w:r w:rsidRPr="004E5074">
        <w:rPr>
          <w:color w:val="000000" w:themeColor="text1"/>
        </w:rPr>
        <w:t>лесопользованию относится к категории специалистов и непосредственно подчиняется [</w:t>
      </w:r>
      <w:r w:rsidRPr="004E5074">
        <w:rPr>
          <w:rStyle w:val="a3"/>
          <w:color w:val="000000" w:themeColor="text1"/>
        </w:rPr>
        <w:t>наименование должности руководителя</w:t>
      </w:r>
      <w:r w:rsidRPr="004E5074">
        <w:rPr>
          <w:color w:val="000000" w:themeColor="text1"/>
        </w:rPr>
        <w:t>].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1.2. Инженер по лесопользованию назначается на должность и освобождается от нее приказом [</w:t>
      </w:r>
      <w:r w:rsidRPr="004E5074">
        <w:rPr>
          <w:rStyle w:val="a3"/>
          <w:color w:val="000000" w:themeColor="text1"/>
        </w:rPr>
        <w:t>наименование должности</w:t>
      </w:r>
      <w:r w:rsidRPr="004E5074">
        <w:rPr>
          <w:color w:val="000000" w:themeColor="text1"/>
        </w:rPr>
        <w:t>].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1.3. На должность инж</w:t>
      </w:r>
      <w:r w:rsidRPr="004E5074">
        <w:rPr>
          <w:color w:val="000000" w:themeColor="text1"/>
        </w:rPr>
        <w:t>енера по лесопользованию принимается лицо, имеющее высшее профессиональное (лесохозяйственное) образование и стаж работы по специальности не менее [</w:t>
      </w:r>
      <w:r w:rsidRPr="004E5074">
        <w:rPr>
          <w:rStyle w:val="a3"/>
          <w:color w:val="000000" w:themeColor="text1"/>
        </w:rPr>
        <w:t>значение</w:t>
      </w:r>
      <w:r w:rsidRPr="004E5074">
        <w:rPr>
          <w:color w:val="000000" w:themeColor="text1"/>
        </w:rPr>
        <w:t>] лет.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1.4. Инженер по лесопользованию должен знать: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- </w:t>
      </w:r>
      <w:r w:rsidRPr="004E5074">
        <w:rPr>
          <w:rStyle w:val="a4"/>
          <w:color w:val="000000" w:themeColor="text1"/>
        </w:rPr>
        <w:t>Лесной кодекс</w:t>
      </w:r>
      <w:r w:rsidRPr="004E5074">
        <w:rPr>
          <w:color w:val="000000" w:themeColor="text1"/>
        </w:rPr>
        <w:t xml:space="preserve">, </w:t>
      </w:r>
      <w:r w:rsidRPr="004E5074">
        <w:rPr>
          <w:rStyle w:val="a4"/>
          <w:color w:val="000000" w:themeColor="text1"/>
        </w:rPr>
        <w:t>законодательство</w:t>
      </w:r>
      <w:r w:rsidRPr="004E5074">
        <w:rPr>
          <w:color w:val="000000" w:themeColor="text1"/>
        </w:rPr>
        <w:t xml:space="preserve"> Российской Федерации по охране окружающей среды и рациональному использованию природных ресурсов и другие законодательные акты по лесному хозяйству;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действующие положения, инструкции,</w:t>
      </w:r>
      <w:r w:rsidRPr="004E5074">
        <w:rPr>
          <w:color w:val="000000" w:themeColor="text1"/>
        </w:rPr>
        <w:t xml:space="preserve"> приказы и другие руководящие материалы по использованию, охране и защите леса;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все виды лесопользования;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лесную таксацию, технологию и методы производства работ по использованию лесов, применяемые приборы и инструменты;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технологию и средства механиз</w:t>
      </w:r>
      <w:r w:rsidRPr="004E5074">
        <w:rPr>
          <w:color w:val="000000" w:themeColor="text1"/>
        </w:rPr>
        <w:t>ации работ на рубках главного и промежуточного пользования;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средства и способы борьбы с лесными пожарами, противопожарную профилактику в лесах;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достижения науки, передовой опыт отечественных и зарубежных предприятий лесного хозяйства;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основы экономик</w:t>
      </w:r>
      <w:r w:rsidRPr="004E5074">
        <w:rPr>
          <w:color w:val="000000" w:themeColor="text1"/>
        </w:rPr>
        <w:t>и, организации производства, труда и управления;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- основы </w:t>
      </w:r>
      <w:r w:rsidRPr="004E5074">
        <w:rPr>
          <w:rStyle w:val="a4"/>
          <w:color w:val="000000" w:themeColor="text1"/>
        </w:rPr>
        <w:t>трудового законодательства</w:t>
      </w:r>
      <w:r w:rsidRPr="004E5074">
        <w:rPr>
          <w:color w:val="000000" w:themeColor="text1"/>
        </w:rPr>
        <w:t>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правила внутреннего трудового распорядка;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- правила и нормы охраны труда, техники безопасности, производственной санитарии и противо</w:t>
      </w:r>
      <w:r w:rsidRPr="004E5074">
        <w:rPr>
          <w:color w:val="000000" w:themeColor="text1"/>
        </w:rPr>
        <w:t>пожарной защиты.</w:t>
      </w:r>
    </w:p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pStyle w:val="1"/>
        <w:rPr>
          <w:color w:val="000000" w:themeColor="text1"/>
        </w:rPr>
      </w:pPr>
      <w:bookmarkStart w:id="2" w:name="sub_200"/>
      <w:r w:rsidRPr="004E5074">
        <w:rPr>
          <w:color w:val="000000" w:themeColor="text1"/>
        </w:rPr>
        <w:t>2. Должностные обязанности</w:t>
      </w:r>
    </w:p>
    <w:bookmarkEnd w:id="2"/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На инженера по лесопользованию возлагаются следующие должностные обязанности: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2.1. Организация мероприятий по повышению продуктивности лесов в соответствии с лесохозяйственными регламентами леснич</w:t>
      </w:r>
      <w:r w:rsidRPr="004E5074">
        <w:rPr>
          <w:color w:val="000000" w:themeColor="text1"/>
        </w:rPr>
        <w:t>еств и лесопарков.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2.2. Организация выполнения работ по всем видам лесопользования: рубки главного пользования, рубки ухода за лесом, заготовки второстепенных лесных материалов.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2.3. Участие в составлении производственно-финансового плана предприятия.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2.4.</w:t>
      </w:r>
      <w:r w:rsidRPr="004E5074">
        <w:rPr>
          <w:color w:val="000000" w:themeColor="text1"/>
        </w:rPr>
        <w:t xml:space="preserve"> Составление оперативно-календарных планов работ по лесопользованию и обеспечение их выполнения.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2.5. Организация планирования, подготовки лесосечного фонда к рубке, его распределения, подготовки необходимых материалов на передачу лесосечного фонда лесозаг</w:t>
      </w:r>
      <w:r w:rsidRPr="004E5074">
        <w:rPr>
          <w:color w:val="000000" w:themeColor="text1"/>
        </w:rPr>
        <w:t>отовителям.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2.6. Осуществление </w:t>
      </w:r>
      <w:proofErr w:type="gramStart"/>
      <w:r w:rsidRPr="004E5074">
        <w:rPr>
          <w:color w:val="000000" w:themeColor="text1"/>
        </w:rPr>
        <w:t>контроля за</w:t>
      </w:r>
      <w:proofErr w:type="gramEnd"/>
      <w:r w:rsidRPr="004E5074">
        <w:rPr>
          <w:color w:val="000000" w:themeColor="text1"/>
        </w:rPr>
        <w:t xml:space="preserve"> качеством отвода лесосек и ведением технической документации нижестоящими подразделениями, оказание им методической помощи.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2.7. Организация </w:t>
      </w:r>
      <w:proofErr w:type="gramStart"/>
      <w:r w:rsidRPr="004E5074">
        <w:rPr>
          <w:color w:val="000000" w:themeColor="text1"/>
        </w:rPr>
        <w:t>контроля за</w:t>
      </w:r>
      <w:proofErr w:type="gramEnd"/>
      <w:r w:rsidRPr="004E5074">
        <w:rPr>
          <w:color w:val="000000" w:themeColor="text1"/>
        </w:rPr>
        <w:t xml:space="preserve"> рациональным использованием лесных ресурсов, соблюдением пра</w:t>
      </w:r>
      <w:r w:rsidRPr="004E5074">
        <w:rPr>
          <w:color w:val="000000" w:themeColor="text1"/>
        </w:rPr>
        <w:t>вил рубок и отпуска леса на корню, очисткой мест рубок и пожарной безопасности в лесах.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2.8. Подготовка предложений и разработка мероприятий по повышению эффективности лесохозяйственного производства, совершенствованию организации труда рабочих, занятых на</w:t>
      </w:r>
      <w:r w:rsidRPr="004E5074">
        <w:rPr>
          <w:color w:val="000000" w:themeColor="text1"/>
        </w:rPr>
        <w:t xml:space="preserve"> рубках главного пользования, рубках ухода за лесом, обеспечение их внедрения.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2.9. Составление аналитических записок, справок, заключений по вопросам лесопользования; подготовка предложений по проектам нормативных и методических документов, законодательны</w:t>
      </w:r>
      <w:r w:rsidRPr="004E5074">
        <w:rPr>
          <w:color w:val="000000" w:themeColor="text1"/>
        </w:rPr>
        <w:t>х актов по лесному хозяйству.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2.10. Участие в организации и проведении семинаров, конференций по вопросам лесохозяйственного производства.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2.11. Обеспечение ведения необходимой технической документации и установленной статистической и ведомственной отчетно</w:t>
      </w:r>
      <w:r w:rsidRPr="004E5074">
        <w:rPr>
          <w:color w:val="000000" w:themeColor="text1"/>
        </w:rPr>
        <w:t>сти по лесопользованию: отводу лесосечного фонда, расходу леса, побочным пользованием и т. д.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2.12. Оформление лесорубочных билетов на право рубки, ордеров на отпуск леса на корню, билетов на все виды побочного пользования лесом.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2.13. Анализ и систематиза</w:t>
      </w:r>
      <w:r w:rsidRPr="004E5074">
        <w:rPr>
          <w:color w:val="000000" w:themeColor="text1"/>
        </w:rPr>
        <w:t>ция данных по лесосечному фонду, выполнению намеченных лесоустройством мероприятий по всем видам лесопользования, участие в формировании банка данных по вопросам лесопользования.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2.14. Выдача заключений на рационализаторские предложения по совершенствованию технологии и средств механизации на лесозаготовительных работах.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2.15. Изучение и анализ отечественного и зарубежного опыта организации </w:t>
      </w:r>
      <w:proofErr w:type="spellStart"/>
      <w:r w:rsidRPr="004E5074">
        <w:rPr>
          <w:color w:val="000000" w:themeColor="text1"/>
        </w:rPr>
        <w:t>лесопользований</w:t>
      </w:r>
      <w:proofErr w:type="spellEnd"/>
      <w:r w:rsidRPr="004E5074">
        <w:rPr>
          <w:color w:val="000000" w:themeColor="text1"/>
        </w:rPr>
        <w:t xml:space="preserve"> и внедрение его в произво</w:t>
      </w:r>
      <w:r w:rsidRPr="004E5074">
        <w:rPr>
          <w:color w:val="000000" w:themeColor="text1"/>
        </w:rPr>
        <w:t>дство.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2.16. Участие в разработке и выполнении мероприятий по противопожарной профилактике в лесах при производстве лесозаготовительных работ и других видов </w:t>
      </w:r>
      <w:proofErr w:type="spellStart"/>
      <w:r w:rsidRPr="004E5074">
        <w:rPr>
          <w:color w:val="000000" w:themeColor="text1"/>
        </w:rPr>
        <w:t>лесопользований</w:t>
      </w:r>
      <w:proofErr w:type="spellEnd"/>
      <w:r w:rsidRPr="004E5074">
        <w:rPr>
          <w:color w:val="000000" w:themeColor="text1"/>
        </w:rPr>
        <w:t>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2.17. Осуществление </w:t>
      </w:r>
      <w:proofErr w:type="gramStart"/>
      <w:r w:rsidRPr="004E5074">
        <w:rPr>
          <w:color w:val="000000" w:themeColor="text1"/>
        </w:rPr>
        <w:t>контроля за</w:t>
      </w:r>
      <w:proofErr w:type="gramEnd"/>
      <w:r w:rsidRPr="004E5074">
        <w:rPr>
          <w:color w:val="000000" w:themeColor="text1"/>
        </w:rPr>
        <w:t xml:space="preserve"> соблюдением требований </w:t>
      </w:r>
      <w:r w:rsidRPr="004E5074">
        <w:rPr>
          <w:rStyle w:val="a4"/>
          <w:color w:val="000000" w:themeColor="text1"/>
        </w:rPr>
        <w:t>законодательства</w:t>
      </w:r>
      <w:r w:rsidRPr="004E5074">
        <w:rPr>
          <w:color w:val="000000" w:themeColor="text1"/>
        </w:rPr>
        <w:t xml:space="preserve"> по охране окружающей среды и рациональному использованию природных ресурсов, правил и норм охраны труда и пожарной безопасности на работах по лесопользованию.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2.18. [</w:t>
      </w:r>
      <w:r w:rsidRPr="004E5074">
        <w:rPr>
          <w:rStyle w:val="a3"/>
          <w:color w:val="000000" w:themeColor="text1"/>
        </w:rPr>
        <w:t>Другие должностные обязанности</w:t>
      </w:r>
      <w:r w:rsidRPr="004E5074">
        <w:rPr>
          <w:color w:val="000000" w:themeColor="text1"/>
        </w:rPr>
        <w:t>].</w:t>
      </w:r>
    </w:p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pStyle w:val="1"/>
        <w:rPr>
          <w:color w:val="000000" w:themeColor="text1"/>
        </w:rPr>
      </w:pPr>
      <w:bookmarkStart w:id="3" w:name="sub_300"/>
      <w:r w:rsidRPr="004E5074">
        <w:rPr>
          <w:color w:val="000000" w:themeColor="text1"/>
        </w:rPr>
        <w:lastRenderedPageBreak/>
        <w:t>3. Права</w:t>
      </w:r>
    </w:p>
    <w:bookmarkEnd w:id="3"/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Инжене</w:t>
      </w:r>
      <w:r w:rsidRPr="004E5074">
        <w:rPr>
          <w:color w:val="000000" w:themeColor="text1"/>
        </w:rPr>
        <w:t>р по лесопользованию имеет право: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3.1. На все предусмотренные </w:t>
      </w:r>
      <w:r w:rsidRPr="004E5074">
        <w:rPr>
          <w:rStyle w:val="a4"/>
          <w:color w:val="000000" w:themeColor="text1"/>
        </w:rPr>
        <w:t>законодательством</w:t>
      </w:r>
      <w:r w:rsidRPr="004E5074">
        <w:rPr>
          <w:color w:val="000000" w:themeColor="text1"/>
        </w:rPr>
        <w:t xml:space="preserve"> Российской Федерации социальные гарантии.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3.2. Получать необходимую для выполнения функциональных обязанностей информацию по вопросам лес</w:t>
      </w:r>
      <w:r w:rsidRPr="004E5074">
        <w:rPr>
          <w:color w:val="000000" w:themeColor="text1"/>
        </w:rPr>
        <w:t>опользования от всех подразделений напрямую или через непосредственного начальника.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3.3. Представлять руководству предложения по совершенствованию своей работы.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3.4. Знакомиться с проектами приказов руководства, касающимися его деятельности.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3.5. Подписыва</w:t>
      </w:r>
      <w:r w:rsidRPr="004E5074">
        <w:rPr>
          <w:color w:val="000000" w:themeColor="text1"/>
        </w:rPr>
        <w:t>ть и визировать документы в пределах своей компетенции.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3.6. Принимать участие в совещаниях, на которых рассматриваются вопросы, связанные с его работой.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3.7. Требовать от руководства создания нормальных условий для выполнения служебных обязанностей.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3.8. </w:t>
      </w:r>
      <w:r w:rsidRPr="004E5074">
        <w:rPr>
          <w:color w:val="000000" w:themeColor="text1"/>
        </w:rPr>
        <w:t>Повышать свою профессиональную квалификацию.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3.9. [</w:t>
      </w:r>
      <w:r w:rsidRPr="004E5074">
        <w:rPr>
          <w:rStyle w:val="a3"/>
          <w:color w:val="000000" w:themeColor="text1"/>
        </w:rPr>
        <w:t xml:space="preserve">Иные права, предусмотренные </w:t>
      </w:r>
      <w:r w:rsidRPr="004E5074">
        <w:rPr>
          <w:rStyle w:val="a4"/>
          <w:b/>
          <w:bCs/>
          <w:color w:val="000000" w:themeColor="text1"/>
        </w:rPr>
        <w:t>трудовым законодательством</w:t>
      </w:r>
      <w:r w:rsidRPr="004E5074">
        <w:rPr>
          <w:rStyle w:val="a3"/>
          <w:color w:val="000000" w:themeColor="text1"/>
        </w:rPr>
        <w:t xml:space="preserve"> Российской Федерации</w:t>
      </w:r>
      <w:r w:rsidRPr="004E5074">
        <w:rPr>
          <w:color w:val="000000" w:themeColor="text1"/>
        </w:rPr>
        <w:t>].</w:t>
      </w:r>
    </w:p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pStyle w:val="1"/>
        <w:rPr>
          <w:color w:val="000000" w:themeColor="text1"/>
        </w:rPr>
      </w:pPr>
      <w:bookmarkStart w:id="4" w:name="sub_400"/>
      <w:r w:rsidRPr="004E5074">
        <w:rPr>
          <w:color w:val="000000" w:themeColor="text1"/>
        </w:rPr>
        <w:t>4. Ответственность</w:t>
      </w:r>
    </w:p>
    <w:bookmarkEnd w:id="4"/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Инженер по лесопользованию несет ответственность: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4.1. </w:t>
      </w:r>
      <w:r w:rsidRPr="004E5074">
        <w:rPr>
          <w:color w:val="000000" w:themeColor="text1"/>
        </w:rPr>
        <w:t xml:space="preserve">За неисполнение, ненадлежащее исполнение обязанностей, предусмотренных настоящей инструкцией, - в пределах, определенных </w:t>
      </w:r>
      <w:r w:rsidRPr="004E5074">
        <w:rPr>
          <w:rStyle w:val="a4"/>
          <w:color w:val="000000" w:themeColor="text1"/>
        </w:rPr>
        <w:t>трудовым законодательством</w:t>
      </w:r>
      <w:r w:rsidRPr="004E5074">
        <w:rPr>
          <w:color w:val="000000" w:themeColor="text1"/>
        </w:rPr>
        <w:t xml:space="preserve"> Российской Федерации.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4.2. За совершенные в процессе осуществления сво</w:t>
      </w:r>
      <w:r w:rsidRPr="004E5074">
        <w:rPr>
          <w:color w:val="000000" w:themeColor="text1"/>
        </w:rPr>
        <w:t xml:space="preserve">ей деятельности правонарушения - в пределах, определенных действующим </w:t>
      </w:r>
      <w:r w:rsidRPr="004E5074">
        <w:rPr>
          <w:rStyle w:val="a4"/>
          <w:color w:val="000000" w:themeColor="text1"/>
        </w:rPr>
        <w:t>административным</w:t>
      </w:r>
      <w:r w:rsidRPr="004E5074">
        <w:rPr>
          <w:color w:val="000000" w:themeColor="text1"/>
        </w:rPr>
        <w:t xml:space="preserve">, </w:t>
      </w:r>
      <w:r w:rsidRPr="004E5074">
        <w:rPr>
          <w:rStyle w:val="a4"/>
          <w:color w:val="000000" w:themeColor="text1"/>
        </w:rPr>
        <w:t>уголовным</w:t>
      </w:r>
      <w:r w:rsidRPr="004E5074">
        <w:rPr>
          <w:color w:val="000000" w:themeColor="text1"/>
        </w:rPr>
        <w:t xml:space="preserve"> и </w:t>
      </w:r>
      <w:r w:rsidRPr="004E5074">
        <w:rPr>
          <w:rStyle w:val="a4"/>
          <w:color w:val="000000" w:themeColor="text1"/>
        </w:rPr>
        <w:t>гражданским законодательством</w:t>
      </w:r>
      <w:r w:rsidRPr="004E5074">
        <w:rPr>
          <w:color w:val="000000" w:themeColor="text1"/>
        </w:rPr>
        <w:t xml:space="preserve"> Российской Федерац</w:t>
      </w:r>
      <w:r w:rsidRPr="004E5074">
        <w:rPr>
          <w:color w:val="000000" w:themeColor="text1"/>
        </w:rPr>
        <w:t>ии.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4E5074">
        <w:rPr>
          <w:rStyle w:val="a4"/>
          <w:color w:val="000000" w:themeColor="text1"/>
        </w:rPr>
        <w:t>трудовым</w:t>
      </w:r>
      <w:r w:rsidRPr="004E5074">
        <w:rPr>
          <w:color w:val="000000" w:themeColor="text1"/>
        </w:rPr>
        <w:t xml:space="preserve"> и </w:t>
      </w:r>
      <w:r w:rsidRPr="004E5074">
        <w:rPr>
          <w:rStyle w:val="a4"/>
          <w:color w:val="000000" w:themeColor="text1"/>
        </w:rPr>
        <w:t>гражданским законодательством</w:t>
      </w:r>
      <w:r w:rsidRPr="004E5074">
        <w:rPr>
          <w:color w:val="000000" w:themeColor="text1"/>
        </w:rPr>
        <w:t xml:space="preserve"> Российской Федерации.</w:t>
      </w:r>
    </w:p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Должностная инструкц</w:t>
      </w:r>
      <w:r w:rsidRPr="004E5074">
        <w:rPr>
          <w:color w:val="000000" w:themeColor="text1"/>
        </w:rPr>
        <w:t>ия разработана в соответствии с [</w:t>
      </w:r>
      <w:r w:rsidRPr="004E5074">
        <w:rPr>
          <w:rStyle w:val="a3"/>
          <w:color w:val="000000" w:themeColor="text1"/>
        </w:rPr>
        <w:t>наименование, номер и дата документа</w:t>
      </w:r>
      <w:r w:rsidRPr="004E5074">
        <w:rPr>
          <w:color w:val="000000" w:themeColor="text1"/>
        </w:rPr>
        <w:t>].</w:t>
      </w:r>
    </w:p>
    <w:p w:rsidR="00000000" w:rsidRPr="004E5074" w:rsidRDefault="0076030E">
      <w:pPr>
        <w:rPr>
          <w:color w:val="000000" w:themeColor="text1"/>
        </w:rPr>
      </w:pPr>
    </w:p>
    <w:p w:rsidR="00000000" w:rsidRPr="004E5074" w:rsidRDefault="0076030E" w:rsidP="004E5074">
      <w:pPr>
        <w:jc w:val="right"/>
        <w:rPr>
          <w:color w:val="000000" w:themeColor="text1"/>
        </w:rPr>
      </w:pPr>
      <w:bookmarkStart w:id="5" w:name="_GoBack"/>
      <w:r w:rsidRPr="004E5074">
        <w:rPr>
          <w:color w:val="000000" w:themeColor="text1"/>
        </w:rPr>
        <w:t>Руководитель кадровой службы</w:t>
      </w: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инициалы, фамилия</w:t>
      </w:r>
      <w:r w:rsidRPr="004E5074">
        <w:rPr>
          <w:color w:val="000000" w:themeColor="text1"/>
        </w:rPr>
        <w:t>]</w:t>
      </w: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подпись</w:t>
      </w:r>
      <w:r w:rsidRPr="004E5074">
        <w:rPr>
          <w:color w:val="000000" w:themeColor="text1"/>
        </w:rPr>
        <w:t>]</w:t>
      </w: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число, месяц, год</w:t>
      </w:r>
      <w:r w:rsidRPr="004E5074">
        <w:rPr>
          <w:color w:val="000000" w:themeColor="text1"/>
        </w:rPr>
        <w:t>]</w:t>
      </w:r>
    </w:p>
    <w:p w:rsidR="00000000" w:rsidRPr="004E5074" w:rsidRDefault="0076030E" w:rsidP="004E5074">
      <w:pPr>
        <w:jc w:val="right"/>
        <w:rPr>
          <w:color w:val="000000" w:themeColor="text1"/>
        </w:rPr>
      </w:pP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Согласовано:</w:t>
      </w: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должность</w:t>
      </w:r>
      <w:r w:rsidRPr="004E5074">
        <w:rPr>
          <w:color w:val="000000" w:themeColor="text1"/>
        </w:rPr>
        <w:t>]</w:t>
      </w: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инициалы, фамилия</w:t>
      </w:r>
      <w:r w:rsidRPr="004E5074">
        <w:rPr>
          <w:color w:val="000000" w:themeColor="text1"/>
        </w:rPr>
        <w:t>]</w:t>
      </w: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подпись</w:t>
      </w:r>
      <w:r w:rsidRPr="004E5074">
        <w:rPr>
          <w:color w:val="000000" w:themeColor="text1"/>
        </w:rPr>
        <w:t>]</w:t>
      </w: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число, месяц, год</w:t>
      </w:r>
      <w:r w:rsidRPr="004E5074">
        <w:rPr>
          <w:color w:val="000000" w:themeColor="text1"/>
        </w:rPr>
        <w:t>]</w:t>
      </w:r>
    </w:p>
    <w:p w:rsidR="00000000" w:rsidRPr="004E5074" w:rsidRDefault="0076030E" w:rsidP="004E5074">
      <w:pPr>
        <w:jc w:val="right"/>
        <w:rPr>
          <w:color w:val="000000" w:themeColor="text1"/>
        </w:rPr>
      </w:pPr>
    </w:p>
    <w:p w:rsidR="00000000" w:rsidRPr="004E5074" w:rsidRDefault="0076030E" w:rsidP="004E5074">
      <w:pPr>
        <w:jc w:val="right"/>
        <w:rPr>
          <w:color w:val="000000" w:themeColor="text1"/>
        </w:rPr>
      </w:pPr>
      <w:r w:rsidRPr="004E5074">
        <w:rPr>
          <w:color w:val="000000" w:themeColor="text1"/>
        </w:rPr>
        <w:t xml:space="preserve">С инструкцией </w:t>
      </w:r>
      <w:proofErr w:type="gramStart"/>
      <w:r w:rsidRPr="004E5074">
        <w:rPr>
          <w:color w:val="000000" w:themeColor="text1"/>
        </w:rPr>
        <w:t>ознакомлен</w:t>
      </w:r>
      <w:proofErr w:type="gramEnd"/>
      <w:r w:rsidRPr="004E5074">
        <w:rPr>
          <w:color w:val="000000" w:themeColor="text1"/>
        </w:rPr>
        <w:t>:</w:t>
      </w:r>
    </w:p>
    <w:bookmarkEnd w:id="5"/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lastRenderedPageBreak/>
        <w:t>[</w:t>
      </w:r>
      <w:r w:rsidRPr="004E5074">
        <w:rPr>
          <w:rStyle w:val="a3"/>
          <w:color w:val="000000" w:themeColor="text1"/>
        </w:rPr>
        <w:t>инициалы, фамилия</w:t>
      </w:r>
      <w:r w:rsidRPr="004E5074">
        <w:rPr>
          <w:color w:val="000000" w:themeColor="text1"/>
        </w:rPr>
        <w:t>]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подпись</w:t>
      </w:r>
      <w:r w:rsidRPr="004E5074">
        <w:rPr>
          <w:color w:val="000000" w:themeColor="text1"/>
        </w:rPr>
        <w:t>]</w:t>
      </w:r>
    </w:p>
    <w:p w:rsidR="00000000" w:rsidRPr="004E5074" w:rsidRDefault="0076030E">
      <w:pPr>
        <w:rPr>
          <w:color w:val="000000" w:themeColor="text1"/>
        </w:rPr>
      </w:pPr>
      <w:r w:rsidRPr="004E5074">
        <w:rPr>
          <w:color w:val="000000" w:themeColor="text1"/>
        </w:rPr>
        <w:t>[</w:t>
      </w:r>
      <w:r w:rsidRPr="004E5074">
        <w:rPr>
          <w:rStyle w:val="a3"/>
          <w:color w:val="000000" w:themeColor="text1"/>
        </w:rPr>
        <w:t>число, месяц, год</w:t>
      </w:r>
      <w:r w:rsidRPr="004E5074">
        <w:rPr>
          <w:color w:val="000000" w:themeColor="text1"/>
        </w:rPr>
        <w:t>]</w:t>
      </w:r>
    </w:p>
    <w:p w:rsidR="0076030E" w:rsidRPr="004E5074" w:rsidRDefault="0076030E">
      <w:pPr>
        <w:rPr>
          <w:color w:val="000000" w:themeColor="text1"/>
        </w:rPr>
      </w:pPr>
    </w:p>
    <w:sectPr w:rsidR="0076030E" w:rsidRPr="004E50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4"/>
    <w:rsid w:val="004E5074"/>
    <w:rsid w:val="007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2014-07-23T06:57:00Z</dcterms:created>
  <dcterms:modified xsi:type="dcterms:W3CDTF">2014-07-23T06:57:00Z</dcterms:modified>
  <cp:category>prom-nadzor.ru</cp:category>
</cp:coreProperties>
</file>